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FB3B" w14:textId="4C260B7E" w:rsidR="00295F8B" w:rsidRPr="00EA7752" w:rsidRDefault="00224372" w:rsidP="00EA7752">
      <w:pPr>
        <w:autoSpaceDE w:val="0"/>
        <w:autoSpaceDN w:val="0"/>
        <w:adjustRightInd w:val="0"/>
        <w:jc w:val="center"/>
        <w:rPr>
          <w:rFonts w:ascii="Calibri" w:hAnsi="Calibri" w:cs="Calibri"/>
          <w:b/>
          <w:bCs/>
          <w:color w:val="000000"/>
          <w:sz w:val="30"/>
          <w:szCs w:val="30"/>
          <w:u w:val="single"/>
        </w:rPr>
      </w:pPr>
      <w:r w:rsidRPr="00EA7752">
        <w:rPr>
          <w:rFonts w:ascii="Calibri" w:hAnsi="Calibri" w:cs="Calibri"/>
          <w:b/>
          <w:bCs/>
          <w:color w:val="000000"/>
          <w:sz w:val="30"/>
          <w:szCs w:val="30"/>
          <w:u w:val="single"/>
        </w:rPr>
        <w:t>Model Resident Notification Letter</w:t>
      </w:r>
    </w:p>
    <w:p w14:paraId="4E08F7A3" w14:textId="77777777" w:rsidR="00295F8B" w:rsidRPr="00EA7752" w:rsidRDefault="00295F8B" w:rsidP="00224372">
      <w:pPr>
        <w:autoSpaceDE w:val="0"/>
        <w:autoSpaceDN w:val="0"/>
        <w:adjustRightInd w:val="0"/>
        <w:rPr>
          <w:rFonts w:ascii="Calibri" w:hAnsi="Calibri" w:cs="Calibri"/>
          <w:b/>
          <w:bCs/>
          <w:color w:val="000000"/>
          <w:sz w:val="23"/>
          <w:szCs w:val="23"/>
        </w:rPr>
      </w:pPr>
    </w:p>
    <w:p w14:paraId="40EC44E3" w14:textId="77777777" w:rsidR="00295F8B" w:rsidRPr="00EA7752" w:rsidRDefault="00295F8B" w:rsidP="00295F8B">
      <w:pPr>
        <w:autoSpaceDE w:val="0"/>
        <w:autoSpaceDN w:val="0"/>
        <w:adjustRightInd w:val="0"/>
        <w:ind w:firstLine="720"/>
        <w:rPr>
          <w:rFonts w:ascii="Calibri" w:hAnsi="Calibri" w:cs="Calibri"/>
          <w:b/>
          <w:bCs/>
          <w:color w:val="000000"/>
          <w:sz w:val="23"/>
          <w:szCs w:val="23"/>
        </w:rPr>
      </w:pPr>
    </w:p>
    <w:p w14:paraId="14ABA1CB" w14:textId="77777777" w:rsidR="00295F8B" w:rsidRPr="00EA7752" w:rsidRDefault="00295F8B" w:rsidP="00295F8B">
      <w:pPr>
        <w:autoSpaceDE w:val="0"/>
        <w:autoSpaceDN w:val="0"/>
        <w:adjustRightInd w:val="0"/>
        <w:ind w:firstLine="720"/>
        <w:rPr>
          <w:rFonts w:ascii="Calibri" w:hAnsi="Calibri" w:cs="Calibri"/>
          <w:b/>
          <w:bCs/>
          <w:color w:val="000000"/>
          <w:sz w:val="23"/>
          <w:szCs w:val="23"/>
        </w:rPr>
      </w:pPr>
    </w:p>
    <w:p w14:paraId="65FF2D53" w14:textId="431B9839" w:rsidR="00224372" w:rsidRPr="00EA7752" w:rsidRDefault="00224372" w:rsidP="00295F8B">
      <w:pPr>
        <w:autoSpaceDE w:val="0"/>
        <w:autoSpaceDN w:val="0"/>
        <w:adjustRightInd w:val="0"/>
        <w:ind w:firstLine="720"/>
        <w:rPr>
          <w:rFonts w:ascii="Calibri" w:hAnsi="Calibri" w:cs="Calibri"/>
          <w:b/>
          <w:bCs/>
          <w:color w:val="000000"/>
          <w:sz w:val="23"/>
          <w:szCs w:val="23"/>
        </w:rPr>
      </w:pPr>
      <w:r w:rsidRPr="00EA7752">
        <w:rPr>
          <w:rFonts w:ascii="Calibri" w:hAnsi="Calibri" w:cs="Calibri"/>
          <w:b/>
          <w:bCs/>
          <w:color w:val="000000"/>
          <w:sz w:val="23"/>
          <w:szCs w:val="23"/>
        </w:rPr>
        <w:t xml:space="preserve"> Developed by [insert name here] Management, LLC. </w:t>
      </w:r>
    </w:p>
    <w:p w14:paraId="022689F7" w14:textId="77777777" w:rsidR="00224372" w:rsidRPr="00EA7752" w:rsidRDefault="00224372" w:rsidP="00224372">
      <w:pPr>
        <w:autoSpaceDE w:val="0"/>
        <w:autoSpaceDN w:val="0"/>
        <w:adjustRightInd w:val="0"/>
        <w:rPr>
          <w:rFonts w:ascii="Calibri" w:hAnsi="Calibri" w:cs="Calibri"/>
          <w:i/>
          <w:iCs/>
          <w:color w:val="000000"/>
          <w:sz w:val="23"/>
          <w:szCs w:val="23"/>
        </w:rPr>
      </w:pPr>
    </w:p>
    <w:p w14:paraId="395B5BEB" w14:textId="77777777" w:rsidR="00224372" w:rsidRPr="00EA7752" w:rsidRDefault="00224372" w:rsidP="00224372">
      <w:pPr>
        <w:autoSpaceDE w:val="0"/>
        <w:autoSpaceDN w:val="0"/>
        <w:adjustRightInd w:val="0"/>
        <w:rPr>
          <w:rFonts w:ascii="Calibri" w:hAnsi="Calibri" w:cs="Calibri"/>
          <w:i/>
          <w:iCs/>
          <w:color w:val="000000"/>
          <w:sz w:val="23"/>
          <w:szCs w:val="23"/>
        </w:rPr>
      </w:pPr>
    </w:p>
    <w:p w14:paraId="7CCF96BC" w14:textId="77777777" w:rsidR="00224372" w:rsidRPr="00EA7752" w:rsidRDefault="00224372" w:rsidP="00224372">
      <w:pPr>
        <w:autoSpaceDE w:val="0"/>
        <w:autoSpaceDN w:val="0"/>
        <w:adjustRightInd w:val="0"/>
        <w:rPr>
          <w:rFonts w:ascii="Calibri" w:hAnsi="Calibri" w:cs="Calibri"/>
          <w:i/>
          <w:iCs/>
          <w:color w:val="000000"/>
          <w:sz w:val="23"/>
          <w:szCs w:val="23"/>
        </w:rPr>
      </w:pPr>
    </w:p>
    <w:p w14:paraId="097AABD6" w14:textId="42D6B0A5" w:rsidR="00224372" w:rsidRPr="00EA7752" w:rsidRDefault="00224372" w:rsidP="00224372">
      <w:pPr>
        <w:autoSpaceDE w:val="0"/>
        <w:autoSpaceDN w:val="0"/>
        <w:adjustRightInd w:val="0"/>
        <w:ind w:firstLine="720"/>
        <w:rPr>
          <w:rFonts w:ascii="Calibri" w:hAnsi="Calibri" w:cs="Calibri"/>
          <w:i/>
          <w:iCs/>
          <w:color w:val="000000"/>
          <w:sz w:val="23"/>
          <w:szCs w:val="23"/>
        </w:rPr>
      </w:pPr>
      <w:r w:rsidRPr="00EA7752">
        <w:rPr>
          <w:rFonts w:ascii="Calibri" w:hAnsi="Calibri" w:cs="Calibri"/>
          <w:i/>
          <w:iCs/>
          <w:color w:val="000000"/>
          <w:sz w:val="23"/>
          <w:szCs w:val="23"/>
        </w:rPr>
        <w:t xml:space="preserve">(Date) </w:t>
      </w:r>
    </w:p>
    <w:p w14:paraId="4143832E" w14:textId="77777777" w:rsidR="00224372" w:rsidRPr="00EA7752" w:rsidRDefault="00224372" w:rsidP="00224372">
      <w:pPr>
        <w:autoSpaceDE w:val="0"/>
        <w:autoSpaceDN w:val="0"/>
        <w:adjustRightInd w:val="0"/>
        <w:ind w:firstLine="720"/>
        <w:rPr>
          <w:rFonts w:ascii="Calibri" w:hAnsi="Calibri" w:cs="Calibri"/>
          <w:color w:val="000000"/>
          <w:sz w:val="23"/>
          <w:szCs w:val="23"/>
        </w:rPr>
      </w:pPr>
    </w:p>
    <w:p w14:paraId="7893D7F1" w14:textId="77777777" w:rsidR="00224372" w:rsidRPr="00EA7752" w:rsidRDefault="00224372" w:rsidP="00224372">
      <w:pPr>
        <w:autoSpaceDE w:val="0"/>
        <w:autoSpaceDN w:val="0"/>
        <w:adjustRightInd w:val="0"/>
        <w:rPr>
          <w:rFonts w:ascii="Calibri" w:hAnsi="Calibri" w:cs="Calibri"/>
          <w:color w:val="000000"/>
          <w:sz w:val="23"/>
          <w:szCs w:val="23"/>
        </w:rPr>
      </w:pPr>
    </w:p>
    <w:p w14:paraId="421EECAF" w14:textId="77E3C89B" w:rsidR="00224372" w:rsidRPr="00EA7752" w:rsidRDefault="00224372" w:rsidP="00224372">
      <w:pPr>
        <w:autoSpaceDE w:val="0"/>
        <w:autoSpaceDN w:val="0"/>
        <w:adjustRightInd w:val="0"/>
        <w:ind w:firstLine="720"/>
        <w:rPr>
          <w:rFonts w:ascii="Calibri" w:hAnsi="Calibri" w:cs="Calibri"/>
          <w:color w:val="000000"/>
          <w:sz w:val="23"/>
          <w:szCs w:val="23"/>
        </w:rPr>
      </w:pPr>
      <w:r w:rsidRPr="00EA7752">
        <w:rPr>
          <w:rFonts w:ascii="Calibri" w:hAnsi="Calibri" w:cs="Calibri"/>
          <w:color w:val="000000"/>
          <w:sz w:val="23"/>
          <w:szCs w:val="23"/>
        </w:rPr>
        <w:t xml:space="preserve">To our valued residents: </w:t>
      </w:r>
    </w:p>
    <w:p w14:paraId="34265DC8" w14:textId="77777777" w:rsidR="00224372" w:rsidRPr="00EA7752" w:rsidRDefault="00224372" w:rsidP="00224372">
      <w:pPr>
        <w:autoSpaceDE w:val="0"/>
        <w:autoSpaceDN w:val="0"/>
        <w:adjustRightInd w:val="0"/>
        <w:ind w:left="720"/>
        <w:rPr>
          <w:rFonts w:ascii="Calibri" w:hAnsi="Calibri" w:cs="Calibri"/>
          <w:color w:val="000000"/>
          <w:sz w:val="23"/>
          <w:szCs w:val="23"/>
        </w:rPr>
      </w:pPr>
    </w:p>
    <w:p w14:paraId="376ADB67" w14:textId="560C625D" w:rsidR="00224372" w:rsidRPr="00EA7752" w:rsidRDefault="00224372" w:rsidP="00224372">
      <w:pPr>
        <w:autoSpaceDE w:val="0"/>
        <w:autoSpaceDN w:val="0"/>
        <w:adjustRightInd w:val="0"/>
        <w:ind w:left="720"/>
        <w:rPr>
          <w:rFonts w:ascii="Calibri" w:hAnsi="Calibri" w:cs="Calibri"/>
          <w:color w:val="000000"/>
          <w:sz w:val="23"/>
          <w:szCs w:val="23"/>
        </w:rPr>
      </w:pPr>
      <w:r w:rsidRPr="00EA7752">
        <w:rPr>
          <w:rFonts w:ascii="Calibri" w:hAnsi="Calibri" w:cs="Calibri"/>
          <w:color w:val="000000"/>
          <w:sz w:val="23"/>
          <w:szCs w:val="23"/>
        </w:rPr>
        <w:t xml:space="preserve">Beginning ___________, all NEW residents and residents renewing their current lease will be required to adhere to a newly adopted Smoking Restrictions. </w:t>
      </w:r>
    </w:p>
    <w:p w14:paraId="7A71A206" w14:textId="77777777" w:rsidR="00224372" w:rsidRPr="00EA7752" w:rsidRDefault="00224372" w:rsidP="00224372">
      <w:pPr>
        <w:autoSpaceDE w:val="0"/>
        <w:autoSpaceDN w:val="0"/>
        <w:adjustRightInd w:val="0"/>
        <w:ind w:left="720"/>
        <w:rPr>
          <w:rFonts w:ascii="Calibri" w:hAnsi="Calibri" w:cs="Calibri"/>
          <w:color w:val="000000"/>
          <w:sz w:val="23"/>
          <w:szCs w:val="23"/>
        </w:rPr>
      </w:pPr>
    </w:p>
    <w:p w14:paraId="196FD27D" w14:textId="3EE88CE2" w:rsidR="00224372" w:rsidRPr="00EA7752" w:rsidRDefault="00224372" w:rsidP="00224372">
      <w:pPr>
        <w:autoSpaceDE w:val="0"/>
        <w:autoSpaceDN w:val="0"/>
        <w:adjustRightInd w:val="0"/>
        <w:ind w:left="720"/>
        <w:rPr>
          <w:rFonts w:ascii="Calibri" w:hAnsi="Calibri" w:cs="Calibri"/>
          <w:color w:val="000000"/>
          <w:sz w:val="23"/>
          <w:szCs w:val="23"/>
        </w:rPr>
      </w:pPr>
      <w:r w:rsidRPr="00EA7752">
        <w:rPr>
          <w:rFonts w:ascii="Calibri" w:hAnsi="Calibri" w:cs="Calibri"/>
          <w:color w:val="000000"/>
          <w:sz w:val="23"/>
          <w:szCs w:val="23"/>
        </w:rPr>
        <w:t xml:space="preserve">CURRENT residents will be grandfathered in under existing </w:t>
      </w:r>
      <w:proofErr w:type="gramStart"/>
      <w:r w:rsidRPr="00EA7752">
        <w:rPr>
          <w:rFonts w:ascii="Calibri" w:hAnsi="Calibri" w:cs="Calibri"/>
          <w:color w:val="000000"/>
          <w:sz w:val="23"/>
          <w:szCs w:val="23"/>
        </w:rPr>
        <w:t>rules, yet</w:t>
      </w:r>
      <w:proofErr w:type="gramEnd"/>
      <w:r w:rsidRPr="00EA7752">
        <w:rPr>
          <w:rFonts w:ascii="Calibri" w:hAnsi="Calibri" w:cs="Calibri"/>
          <w:color w:val="000000"/>
          <w:sz w:val="23"/>
          <w:szCs w:val="23"/>
        </w:rPr>
        <w:t xml:space="preserve"> will be required to adhere to the policy beginning ___________, except for those residents who are on a lease which expires later than that date. That lease will be </w:t>
      </w:r>
      <w:proofErr w:type="gramStart"/>
      <w:r w:rsidRPr="00EA7752">
        <w:rPr>
          <w:rFonts w:ascii="Calibri" w:hAnsi="Calibri" w:cs="Calibri"/>
          <w:color w:val="000000"/>
          <w:sz w:val="23"/>
          <w:szCs w:val="23"/>
        </w:rPr>
        <w:t>honored</w:t>
      </w:r>
      <w:proofErr w:type="gramEnd"/>
      <w:r w:rsidRPr="00EA7752">
        <w:rPr>
          <w:rFonts w:ascii="Calibri" w:hAnsi="Calibri" w:cs="Calibri"/>
          <w:color w:val="000000"/>
          <w:sz w:val="23"/>
          <w:szCs w:val="23"/>
        </w:rPr>
        <w:t xml:space="preserve"> and this policy will become effective at the lease expiration date. </w:t>
      </w:r>
    </w:p>
    <w:p w14:paraId="64BF65B0" w14:textId="77777777" w:rsidR="00224372" w:rsidRPr="00EA7752" w:rsidRDefault="00224372" w:rsidP="00224372">
      <w:pPr>
        <w:autoSpaceDE w:val="0"/>
        <w:autoSpaceDN w:val="0"/>
        <w:adjustRightInd w:val="0"/>
        <w:ind w:left="720"/>
        <w:rPr>
          <w:rFonts w:ascii="Calibri" w:hAnsi="Calibri" w:cs="Calibri"/>
          <w:color w:val="000000"/>
          <w:sz w:val="23"/>
          <w:szCs w:val="23"/>
        </w:rPr>
      </w:pPr>
    </w:p>
    <w:p w14:paraId="71EAD79B" w14:textId="7461BDE8" w:rsidR="00224372" w:rsidRPr="00EA7752" w:rsidRDefault="00224372" w:rsidP="00224372">
      <w:pPr>
        <w:autoSpaceDE w:val="0"/>
        <w:autoSpaceDN w:val="0"/>
        <w:adjustRightInd w:val="0"/>
        <w:ind w:left="720"/>
        <w:rPr>
          <w:rFonts w:ascii="Calibri" w:hAnsi="Calibri" w:cs="Calibri"/>
          <w:color w:val="000000"/>
          <w:sz w:val="23"/>
          <w:szCs w:val="23"/>
        </w:rPr>
      </w:pPr>
      <w:r w:rsidRPr="00EA7752">
        <w:rPr>
          <w:rFonts w:ascii="Calibri" w:hAnsi="Calibri" w:cs="Calibri"/>
          <w:color w:val="000000"/>
          <w:sz w:val="23"/>
          <w:szCs w:val="23"/>
        </w:rPr>
        <w:t xml:space="preserve">The policy outlines the following: No person may smoke in common areas including the courtyard, balconies, parking area and decks, in apartment units or within 25 feet of any building associated with the property. Please make visitors aware of this policy as well. </w:t>
      </w:r>
    </w:p>
    <w:p w14:paraId="12E1EA7A" w14:textId="77777777" w:rsidR="00224372" w:rsidRPr="00EA7752" w:rsidRDefault="00224372" w:rsidP="00224372">
      <w:pPr>
        <w:autoSpaceDE w:val="0"/>
        <w:autoSpaceDN w:val="0"/>
        <w:adjustRightInd w:val="0"/>
        <w:ind w:left="720"/>
        <w:rPr>
          <w:rFonts w:ascii="Calibri" w:hAnsi="Calibri" w:cs="Calibri"/>
          <w:color w:val="000000"/>
          <w:sz w:val="23"/>
          <w:szCs w:val="23"/>
        </w:rPr>
      </w:pPr>
    </w:p>
    <w:p w14:paraId="595E391D" w14:textId="1DAD0D3F" w:rsidR="00224372" w:rsidRPr="00EA7752" w:rsidRDefault="00224372" w:rsidP="00224372">
      <w:pPr>
        <w:autoSpaceDE w:val="0"/>
        <w:autoSpaceDN w:val="0"/>
        <w:adjustRightInd w:val="0"/>
        <w:ind w:left="720"/>
        <w:rPr>
          <w:rFonts w:ascii="Calibri" w:hAnsi="Calibri" w:cs="Calibri"/>
          <w:color w:val="000000"/>
          <w:sz w:val="23"/>
          <w:szCs w:val="23"/>
        </w:rPr>
      </w:pPr>
      <w:r w:rsidRPr="00EA7752">
        <w:rPr>
          <w:rFonts w:ascii="Calibri" w:hAnsi="Calibri" w:cs="Calibri"/>
          <w:color w:val="000000"/>
          <w:sz w:val="23"/>
          <w:szCs w:val="23"/>
        </w:rPr>
        <w:t xml:space="preserve">Please read the attached Smoking Restrictions Lease Addendum thoroughly. ALL community residents who do not have a lease expiring after ___________ are required to sign this addendum and return it to the leasing office by </w:t>
      </w:r>
      <w:r w:rsidRPr="00EA7752">
        <w:rPr>
          <w:rFonts w:ascii="Calibri" w:hAnsi="Calibri" w:cs="Calibri"/>
          <w:b/>
          <w:bCs/>
          <w:color w:val="000000"/>
          <w:sz w:val="23"/>
          <w:szCs w:val="23"/>
        </w:rPr>
        <w:t>___________</w:t>
      </w:r>
      <w:r w:rsidRPr="00EA7752">
        <w:rPr>
          <w:rFonts w:ascii="Calibri" w:hAnsi="Calibri" w:cs="Calibri"/>
          <w:color w:val="000000"/>
          <w:sz w:val="23"/>
          <w:szCs w:val="23"/>
        </w:rPr>
        <w:t xml:space="preserve">. </w:t>
      </w:r>
    </w:p>
    <w:p w14:paraId="451E66C2" w14:textId="77777777" w:rsidR="00224372" w:rsidRPr="00EA7752" w:rsidRDefault="00224372" w:rsidP="00224372">
      <w:pPr>
        <w:autoSpaceDE w:val="0"/>
        <w:autoSpaceDN w:val="0"/>
        <w:adjustRightInd w:val="0"/>
        <w:ind w:left="720"/>
        <w:rPr>
          <w:rFonts w:ascii="Calibri" w:hAnsi="Calibri" w:cs="Calibri"/>
          <w:color w:val="000000"/>
          <w:sz w:val="23"/>
          <w:szCs w:val="23"/>
        </w:rPr>
      </w:pPr>
    </w:p>
    <w:p w14:paraId="0EC1E548" w14:textId="7FED13D2" w:rsidR="00224372" w:rsidRPr="00EA7752" w:rsidRDefault="00224372" w:rsidP="00224372">
      <w:pPr>
        <w:autoSpaceDE w:val="0"/>
        <w:autoSpaceDN w:val="0"/>
        <w:adjustRightInd w:val="0"/>
        <w:ind w:left="720"/>
        <w:rPr>
          <w:rFonts w:ascii="Calibri" w:hAnsi="Calibri" w:cs="Calibri"/>
          <w:color w:val="000000"/>
          <w:sz w:val="23"/>
          <w:szCs w:val="23"/>
        </w:rPr>
      </w:pPr>
      <w:r w:rsidRPr="00EA7752">
        <w:rPr>
          <w:rFonts w:ascii="Calibri" w:hAnsi="Calibri" w:cs="Calibri"/>
          <w:color w:val="000000"/>
          <w:sz w:val="23"/>
          <w:szCs w:val="23"/>
        </w:rPr>
        <w:t xml:space="preserve">Thank you for your cooperation in this matter. Should you have any questions regarding this policy, please contact the management office. </w:t>
      </w:r>
    </w:p>
    <w:p w14:paraId="04DDAC34" w14:textId="77777777" w:rsidR="00224372" w:rsidRPr="00EA7752" w:rsidRDefault="00224372" w:rsidP="00224372">
      <w:pPr>
        <w:autoSpaceDE w:val="0"/>
        <w:autoSpaceDN w:val="0"/>
        <w:adjustRightInd w:val="0"/>
        <w:ind w:left="720"/>
        <w:rPr>
          <w:rFonts w:ascii="Calibri" w:hAnsi="Calibri" w:cs="Calibri"/>
          <w:color w:val="000000"/>
          <w:sz w:val="23"/>
          <w:szCs w:val="23"/>
        </w:rPr>
      </w:pPr>
    </w:p>
    <w:p w14:paraId="483D915B" w14:textId="77777777" w:rsidR="00224372" w:rsidRPr="00EA7752" w:rsidRDefault="00224372" w:rsidP="00224372">
      <w:pPr>
        <w:autoSpaceDE w:val="0"/>
        <w:autoSpaceDN w:val="0"/>
        <w:adjustRightInd w:val="0"/>
        <w:ind w:left="720"/>
        <w:rPr>
          <w:rFonts w:ascii="Calibri" w:hAnsi="Calibri" w:cs="Calibri"/>
          <w:color w:val="000000"/>
          <w:sz w:val="23"/>
          <w:szCs w:val="23"/>
        </w:rPr>
      </w:pPr>
    </w:p>
    <w:p w14:paraId="3F85A32B" w14:textId="4723ECBB" w:rsidR="00224372" w:rsidRPr="00EA7752" w:rsidRDefault="00224372" w:rsidP="00224372">
      <w:pPr>
        <w:autoSpaceDE w:val="0"/>
        <w:autoSpaceDN w:val="0"/>
        <w:adjustRightInd w:val="0"/>
        <w:ind w:left="720"/>
        <w:rPr>
          <w:rFonts w:ascii="Calibri" w:hAnsi="Calibri" w:cs="Calibri"/>
          <w:color w:val="000000"/>
          <w:sz w:val="23"/>
          <w:szCs w:val="23"/>
        </w:rPr>
      </w:pPr>
      <w:r w:rsidRPr="00EA7752">
        <w:rPr>
          <w:rFonts w:ascii="Calibri" w:hAnsi="Calibri" w:cs="Calibri"/>
          <w:color w:val="000000"/>
          <w:sz w:val="23"/>
          <w:szCs w:val="23"/>
        </w:rPr>
        <w:t xml:space="preserve">Sincerely, </w:t>
      </w:r>
    </w:p>
    <w:p w14:paraId="40B38A88" w14:textId="77777777" w:rsidR="00224372" w:rsidRPr="00EA7752" w:rsidRDefault="00224372" w:rsidP="00224372">
      <w:pPr>
        <w:spacing w:line="276" w:lineRule="auto"/>
        <w:ind w:left="720"/>
        <w:rPr>
          <w:rFonts w:ascii="Calibri" w:hAnsi="Calibri" w:cs="Calibri"/>
          <w:color w:val="000000"/>
          <w:sz w:val="23"/>
          <w:szCs w:val="23"/>
        </w:rPr>
      </w:pPr>
    </w:p>
    <w:p w14:paraId="53AA0496" w14:textId="7CFE3E93" w:rsidR="00302AC8" w:rsidRPr="00EA7752" w:rsidRDefault="00224372" w:rsidP="00224372">
      <w:pPr>
        <w:spacing w:line="276" w:lineRule="auto"/>
        <w:ind w:left="720"/>
        <w:rPr>
          <w:rFonts w:ascii="Calibri" w:hAnsi="Calibri" w:cs="Calibri"/>
        </w:rPr>
      </w:pPr>
      <w:r w:rsidRPr="00EA7752">
        <w:rPr>
          <w:rFonts w:ascii="Calibri" w:hAnsi="Calibri" w:cs="Calibri"/>
          <w:color w:val="000000"/>
          <w:sz w:val="23"/>
          <w:szCs w:val="23"/>
        </w:rPr>
        <w:t>Your Management Team</w:t>
      </w:r>
    </w:p>
    <w:sectPr w:rsidR="00302AC8" w:rsidRPr="00EA77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10E2" w14:textId="77777777" w:rsidR="002051A3" w:rsidRDefault="002051A3" w:rsidP="00991AC8">
      <w:r>
        <w:separator/>
      </w:r>
    </w:p>
  </w:endnote>
  <w:endnote w:type="continuationSeparator" w:id="0">
    <w:p w14:paraId="414797C4" w14:textId="77777777" w:rsidR="002051A3" w:rsidRDefault="002051A3" w:rsidP="009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5C59" w14:textId="77777777" w:rsidR="002051A3" w:rsidRDefault="002051A3" w:rsidP="00991AC8">
      <w:r>
        <w:separator/>
      </w:r>
    </w:p>
  </w:footnote>
  <w:footnote w:type="continuationSeparator" w:id="0">
    <w:p w14:paraId="2C32634F" w14:textId="77777777" w:rsidR="002051A3" w:rsidRDefault="002051A3" w:rsidP="0099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C8"/>
    <w:rsid w:val="00045D38"/>
    <w:rsid w:val="001C390C"/>
    <w:rsid w:val="002051A3"/>
    <w:rsid w:val="00224372"/>
    <w:rsid w:val="00295F8B"/>
    <w:rsid w:val="00302AC8"/>
    <w:rsid w:val="005608BC"/>
    <w:rsid w:val="006E7B55"/>
    <w:rsid w:val="00745D5F"/>
    <w:rsid w:val="007C14A9"/>
    <w:rsid w:val="00991AC8"/>
    <w:rsid w:val="00CE5069"/>
    <w:rsid w:val="00CF573C"/>
    <w:rsid w:val="00EA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10F25"/>
  <w15:chartTrackingRefBased/>
  <w15:docId w15:val="{2083E065-B5F7-AF40-9368-26069795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AC8"/>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991AC8"/>
    <w:pPr>
      <w:tabs>
        <w:tab w:val="center" w:pos="4680"/>
        <w:tab w:val="right" w:pos="9360"/>
      </w:tabs>
    </w:pPr>
  </w:style>
  <w:style w:type="character" w:customStyle="1" w:styleId="HeaderChar">
    <w:name w:val="Header Char"/>
    <w:basedOn w:val="DefaultParagraphFont"/>
    <w:link w:val="Header"/>
    <w:uiPriority w:val="99"/>
    <w:rsid w:val="00991AC8"/>
  </w:style>
  <w:style w:type="paragraph" w:styleId="Footer">
    <w:name w:val="footer"/>
    <w:basedOn w:val="Normal"/>
    <w:link w:val="FooterChar"/>
    <w:uiPriority w:val="99"/>
    <w:unhideWhenUsed/>
    <w:rsid w:val="00991AC8"/>
    <w:pPr>
      <w:tabs>
        <w:tab w:val="center" w:pos="4680"/>
        <w:tab w:val="right" w:pos="9360"/>
      </w:tabs>
    </w:pPr>
  </w:style>
  <w:style w:type="character" w:customStyle="1" w:styleId="FooterChar">
    <w:name w:val="Footer Char"/>
    <w:basedOn w:val="DefaultParagraphFont"/>
    <w:link w:val="Footer"/>
    <w:uiPriority w:val="99"/>
    <w:rsid w:val="0099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Tufarolo</dc:creator>
  <cp:keywords/>
  <dc:description/>
  <cp:lastModifiedBy>Leila Marvel</cp:lastModifiedBy>
  <cp:revision>5</cp:revision>
  <dcterms:created xsi:type="dcterms:W3CDTF">2022-07-14T15:18:00Z</dcterms:created>
  <dcterms:modified xsi:type="dcterms:W3CDTF">2022-07-26T15:12:00Z</dcterms:modified>
</cp:coreProperties>
</file>